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shd w:val="clear" w:color="auto" w:fill="C0504D" w:themeFill="accent2"/>
        <w:tblLook w:val="04A0" w:firstRow="1" w:lastRow="0" w:firstColumn="1" w:lastColumn="0" w:noHBand="0" w:noVBand="1"/>
      </w:tblPr>
      <w:tblGrid>
        <w:gridCol w:w="9360"/>
      </w:tblGrid>
      <w:tr w:rsidR="006C7284" w:rsidTr="00D34C90">
        <w:trPr>
          <w:jc w:val="center"/>
        </w:trPr>
        <w:tc>
          <w:tcPr>
            <w:tcW w:w="9360" w:type="dxa"/>
            <w:shd w:val="clear" w:color="auto" w:fill="C0504D" w:themeFill="accent2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6C7284" w:rsidRDefault="00697229">
            <w:pPr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  <w:t>CAPITAL ArtCom 2026: BROOKLYN DIALOGUES</w:t>
            </w:r>
            <w:r>
              <w:rPr>
                <w:rFonts w:ascii="Arial" w:hAnsi="Arial"/>
                <w:b/>
                <w:color w:val="FFFFFF"/>
                <w:sz w:val="24"/>
              </w:rPr>
              <w:br/>
              <w:t>EXHIBITION &amp; ARTWORK SUBMISSION FORM</w:t>
            </w:r>
            <w:r>
              <w:rPr>
                <w:rFonts w:ascii="Arial" w:hAnsi="Arial"/>
                <w:b/>
                <w:color w:val="FFFFFF"/>
                <w:sz w:val="24"/>
              </w:rPr>
              <w:br/>
            </w:r>
            <w:r>
              <w:rPr>
                <w:rFonts w:ascii="Arial" w:hAnsi="Arial"/>
                <w:b/>
                <w:color w:val="D4AF37"/>
                <w:sz w:val="19"/>
              </w:rPr>
              <w:t>CAPITAL ArtCom 2026: BROOKLYN DİYALOGLARI</w:t>
            </w:r>
            <w:r>
              <w:rPr>
                <w:rFonts w:ascii="Arial" w:hAnsi="Arial"/>
                <w:b/>
                <w:color w:val="D4AF37"/>
                <w:sz w:val="19"/>
              </w:rPr>
              <w:br/>
              <w:t>SERGİ VE SANAT ESERİ BAŞVURU FORMU</w:t>
            </w:r>
          </w:p>
        </w:tc>
      </w:tr>
    </w:tbl>
    <w:p w:rsidR="006C7284" w:rsidRDefault="006C728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C7284">
        <w:trPr>
          <w:jc w:val="center"/>
        </w:trPr>
        <w:tc>
          <w:tcPr>
            <w:tcW w:w="9360" w:type="dxa"/>
            <w:shd w:val="clear" w:color="auto" w:fill="F4F6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6C7284" w:rsidRDefault="00697229">
            <w:r>
              <w:rPr>
                <w:b/>
                <w:color w:val="2C3E50"/>
                <w:sz w:val="19"/>
              </w:rPr>
              <w:t>INSTRUCTIONS &amp; SUBMISSION GUIDE / AÇIKLAMA VE BAŞVURU REHBERİ:</w:t>
            </w:r>
            <w:r>
              <w:rPr>
                <w:b/>
                <w:color w:val="2C3E50"/>
                <w:sz w:val="19"/>
              </w:rPr>
              <w:br/>
            </w:r>
            <w:r>
              <w:rPr>
                <w:color w:val="323232"/>
                <w:sz w:val="18"/>
              </w:rPr>
              <w:t>• Please complete this form and send</w:t>
            </w:r>
            <w:r>
              <w:rPr>
                <w:color w:val="323232"/>
                <w:sz w:val="18"/>
              </w:rPr>
              <w:t xml:space="preserve"> it along with high-resolution artwork images/videos (.jpg, .pdf, or .mp4/video link) to info@capitalconference.org.</w:t>
            </w:r>
            <w:r>
              <w:rPr>
                <w:color w:val="323232"/>
                <w:sz w:val="18"/>
              </w:rPr>
              <w:br/>
              <w:t>• Participation Mode: Physical Exhibition (Awita New York Studio - Williamsburg) or Online Exhibition (Virtual Art Gallery).</w:t>
            </w:r>
            <w:r>
              <w:rPr>
                <w:color w:val="323232"/>
                <w:sz w:val="18"/>
              </w:rPr>
              <w:br/>
              <w:t>• For physical</w:t>
            </w:r>
            <w:r>
              <w:rPr>
                <w:color w:val="323232"/>
                <w:sz w:val="18"/>
              </w:rPr>
              <w:t xml:space="preserve"> exhibition, artwork delivery, shipment, and return logistics are the responsibility of the artist.</w:t>
            </w:r>
            <w:r>
              <w:rPr>
                <w:color w:val="323232"/>
                <w:sz w:val="18"/>
              </w:rPr>
              <w:br/>
            </w:r>
            <w:r>
              <w:rPr>
                <w:i/>
                <w:color w:val="6E6E6E"/>
                <w:sz w:val="16"/>
              </w:rPr>
              <w:t>• Bu formu eksiksiz doldurarak eser görseli/videosu (.jpg, .pdf veya .mp4/video linki) ile birlikte info@capitalconference.org adresine iletiniz.</w:t>
            </w:r>
            <w:r>
              <w:rPr>
                <w:i/>
                <w:color w:val="6E6E6E"/>
                <w:sz w:val="16"/>
              </w:rPr>
              <w:br/>
              <w:t xml:space="preserve">• Katılım </w:t>
            </w:r>
            <w:r>
              <w:rPr>
                <w:i/>
                <w:color w:val="6E6E6E"/>
                <w:sz w:val="16"/>
              </w:rPr>
              <w:t>Türü: Fiziki Sergi (Awita New York Studio - Williamsburg) veya Dijital Sergi (Sanal Sanat Galerisi).</w:t>
            </w:r>
            <w:r>
              <w:rPr>
                <w:i/>
                <w:color w:val="6E6E6E"/>
                <w:sz w:val="16"/>
              </w:rPr>
              <w:br/>
              <w:t>• Fiziki sergilemede eserlerin galeriye ulaştırılması ve geri alınması/kargolanması sanatçının sorumluluğundadır.</w:t>
            </w:r>
          </w:p>
        </w:tc>
      </w:tr>
    </w:tbl>
    <w:p w:rsidR="006C7284" w:rsidRDefault="006C728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048"/>
      </w:tblGrid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Artist Full Name: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Sanatçı Adı Soyadı: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t>[</w:t>
            </w:r>
            <w:r>
              <w:rPr>
                <w:rFonts w:ascii="Arial" w:hAnsi="Arial"/>
                <w:color w:val="505050"/>
                <w:sz w:val="18"/>
              </w:rPr>
              <w:t>Artist / Designer Full Name]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[Sanatçının / Tasarımcının Adı Soyadı]</w:t>
            </w:r>
          </w:p>
        </w:tc>
      </w:tr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Title / Affiliation: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Unvan / Kurum Bilgisi: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t>[e.g., Asst. Prof. / Independent Artist / University]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[Örn: Dr. Öğr. Üyesi / Bağımsız Sanatçı / Üniversite]</w:t>
            </w:r>
          </w:p>
        </w:tc>
      </w:tr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Contact Information: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 xml:space="preserve">İletişim </w:t>
            </w:r>
            <w:r>
              <w:rPr>
                <w:rFonts w:ascii="Arial" w:hAnsi="Arial"/>
                <w:i/>
                <w:color w:val="6E6E6E"/>
                <w:sz w:val="16"/>
              </w:rPr>
              <w:t>Bilgileri: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t xml:space="preserve">Email:                                  </w:t>
            </w:r>
            <w:r w:rsidR="00D34C90">
              <w:rPr>
                <w:rFonts w:ascii="Arial" w:hAnsi="Arial"/>
                <w:color w:val="505050"/>
                <w:sz w:val="18"/>
              </w:rPr>
              <w:t xml:space="preserve">Mobile </w:t>
            </w:r>
            <w:r>
              <w:rPr>
                <w:rFonts w:ascii="Arial" w:hAnsi="Arial"/>
                <w:color w:val="505050"/>
                <w:sz w:val="18"/>
              </w:rPr>
              <w:t>Phone: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E-</w:t>
            </w:r>
            <w:proofErr w:type="spellStart"/>
            <w:r>
              <w:rPr>
                <w:rFonts w:ascii="Arial" w:hAnsi="Arial"/>
                <w:i/>
                <w:color w:val="6E6E6E"/>
                <w:sz w:val="16"/>
              </w:rPr>
              <w:t>posta</w:t>
            </w:r>
            <w:proofErr w:type="spellEnd"/>
            <w:r>
              <w:rPr>
                <w:rFonts w:ascii="Arial" w:hAnsi="Arial"/>
                <w:i/>
                <w:color w:val="6E6E6E"/>
                <w:sz w:val="16"/>
              </w:rPr>
              <w:t xml:space="preserve">:                               </w:t>
            </w:r>
            <w:proofErr w:type="spellStart"/>
            <w:r>
              <w:rPr>
                <w:rFonts w:ascii="Arial" w:hAnsi="Arial"/>
                <w:i/>
                <w:color w:val="6E6E6E"/>
                <w:sz w:val="16"/>
              </w:rPr>
              <w:t>Telefon</w:t>
            </w:r>
            <w:proofErr w:type="spellEnd"/>
            <w:r>
              <w:rPr>
                <w:rFonts w:ascii="Arial" w:hAnsi="Arial"/>
                <w:i/>
                <w:color w:val="6E6E6E"/>
                <w:sz w:val="16"/>
              </w:rPr>
              <w:t>:</w:t>
            </w:r>
          </w:p>
        </w:tc>
      </w:tr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Participation Mode: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Katılım Biçimi: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t>[ ] Physical Exhibition (Awita New York Studio)</w:t>
            </w:r>
            <w:r>
              <w:rPr>
                <w:rFonts w:ascii="Arial" w:hAnsi="Arial"/>
                <w:color w:val="505050"/>
                <w:sz w:val="18"/>
              </w:rPr>
              <w:br/>
              <w:t>[ ] Online / Virtual Art Gallery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[ ] Fiziki Sergi (Awita New York</w:t>
            </w:r>
            <w:r>
              <w:rPr>
                <w:rFonts w:ascii="Arial" w:hAnsi="Arial"/>
                <w:i/>
                <w:color w:val="6E6E6E"/>
                <w:sz w:val="16"/>
              </w:rPr>
              <w:t xml:space="preserve"> Studio)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[ ] Online / Sanal Sanat Galerisi</w:t>
            </w:r>
          </w:p>
        </w:tc>
      </w:tr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Title of Work: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Eserin Adı: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t>[Title in English]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[Eserin Türkçe Adı]</w:t>
            </w:r>
          </w:p>
        </w:tc>
      </w:tr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Discipline / Medium: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Disiplin / Tür: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t>[ ] Photography   [ ] Digital Art   [ ] Installation / Mixed Media</w:t>
            </w:r>
            <w:r>
              <w:rPr>
                <w:rFonts w:ascii="Arial" w:hAnsi="Arial"/>
                <w:color w:val="505050"/>
                <w:sz w:val="18"/>
              </w:rPr>
              <w:br/>
              <w:t>[ ] Video-Art / Media   [ ] Painting / Pr</w:t>
            </w:r>
            <w:r>
              <w:rPr>
                <w:rFonts w:ascii="Arial" w:hAnsi="Arial"/>
                <w:color w:val="505050"/>
                <w:sz w:val="18"/>
              </w:rPr>
              <w:t>intmaking   [ ] Performance / Other</w:t>
            </w:r>
          </w:p>
        </w:tc>
      </w:tr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Technical Specifications: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Eser Teknik Bilgileri: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t>Year: 2026</w:t>
            </w:r>
            <w:r>
              <w:rPr>
                <w:rFonts w:ascii="Arial" w:hAnsi="Arial"/>
                <w:color w:val="505050"/>
                <w:sz w:val="18"/>
              </w:rPr>
              <w:br/>
              <w:t>Medium/Technique: [e.g., Digital Print, Oil on Canvas]</w:t>
            </w:r>
            <w:r>
              <w:rPr>
                <w:rFonts w:ascii="Arial" w:hAnsi="Arial"/>
                <w:color w:val="505050"/>
                <w:sz w:val="18"/>
              </w:rPr>
              <w:br/>
              <w:t>Dimensions/Duration: [e.g., 70x100 cm or 3 min video]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Yapım Yılı: 2026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Teknik/Malzeme: [Örn: Tuval Üzeri</w:t>
            </w:r>
            <w:r>
              <w:rPr>
                <w:rFonts w:ascii="Arial" w:hAnsi="Arial"/>
                <w:i/>
                <w:color w:val="6E6E6E"/>
                <w:sz w:val="16"/>
              </w:rPr>
              <w:t>ne Yağlıboya]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Ölçüler/Süre: [Örn: 70x100 cm]</w:t>
            </w:r>
          </w:p>
        </w:tc>
      </w:tr>
      <w:tr w:rsidR="006C7284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b/>
                <w:color w:val="2C3E50"/>
                <w:sz w:val="18"/>
              </w:rPr>
              <w:t>High-Res Artwork Link: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</w:r>
            <w:r>
              <w:rPr>
                <w:rFonts w:ascii="Arial" w:hAnsi="Arial"/>
                <w:i/>
                <w:color w:val="6E6E6E"/>
                <w:sz w:val="16"/>
              </w:rPr>
              <w:lastRenderedPageBreak/>
              <w:t>Yüksek Çözünürlüklü Görsel/Link: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C7284" w:rsidRDefault="00697229">
            <w:r>
              <w:rPr>
                <w:rFonts w:ascii="Arial" w:hAnsi="Arial"/>
                <w:color w:val="505050"/>
                <w:sz w:val="18"/>
              </w:rPr>
              <w:lastRenderedPageBreak/>
              <w:t>Attach images to email or insert Drive/WeTransfer link: [Link]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</w:r>
            <w:r>
              <w:rPr>
                <w:rFonts w:ascii="Arial" w:hAnsi="Arial"/>
                <w:i/>
                <w:color w:val="6E6E6E"/>
                <w:sz w:val="16"/>
              </w:rPr>
              <w:lastRenderedPageBreak/>
              <w:t>Görselleri e-postaya ekleyiniz veya link yapıştırınız: [Link]</w:t>
            </w:r>
          </w:p>
        </w:tc>
      </w:tr>
    </w:tbl>
    <w:p w:rsidR="006C7284" w:rsidRDefault="006C7284"/>
    <w:p w:rsidR="006C7284" w:rsidRDefault="00697229">
      <w:r>
        <w:rPr>
          <w:rFonts w:ascii="Arial" w:hAnsi="Arial"/>
          <w:b/>
          <w:color w:val="2C3E50"/>
        </w:rPr>
        <w:t xml:space="preserve">ARTIST STATEMENT / ESER </w:t>
      </w:r>
      <w:r>
        <w:rPr>
          <w:rFonts w:ascii="Arial" w:hAnsi="Arial"/>
          <w:b/>
          <w:color w:val="2C3E50"/>
        </w:rPr>
        <w:t>AÇIKLAMASI VE SANATÇI METNİ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C7284">
        <w:trPr>
          <w:jc w:val="center"/>
        </w:trPr>
        <w:tc>
          <w:tcPr>
            <w:tcW w:w="936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C7284" w:rsidRDefault="00697229">
            <w:r>
              <w:rPr>
                <w:rFonts w:ascii="Arial" w:hAnsi="Arial"/>
                <w:color w:val="646464"/>
                <w:sz w:val="19"/>
              </w:rPr>
              <w:t>[Please write a short statement (150 - 300 words) describing the conceptual framework of your artwork, its relation to the theme 'Navigating the Reality Crisis', and its artistic expression. This text will be published in the Ex</w:t>
            </w:r>
            <w:r>
              <w:rPr>
                <w:rFonts w:ascii="Arial" w:hAnsi="Arial"/>
                <w:color w:val="646464"/>
                <w:sz w:val="19"/>
              </w:rPr>
              <w:t>hibition Catalogue.]</w:t>
            </w:r>
            <w:r>
              <w:rPr>
                <w:rFonts w:ascii="Arial" w:hAnsi="Arial"/>
                <w:i/>
                <w:color w:val="6E6E6E"/>
                <w:sz w:val="17"/>
              </w:rPr>
              <w:br/>
              <w:t>[Eserinizin kavramsal çerçevesini, 'Gerçeklik Krizinde Yön Bulmak' temasıyla ilişkisini ve sanatsal ifadesini açıklayan 150 - 300 kelimelik metni buraya yazınız. Bu metin kabul edildiği takdirde Sergi Kataloğunda yer alacaktır.]</w:t>
            </w:r>
          </w:p>
        </w:tc>
      </w:tr>
    </w:tbl>
    <w:p w:rsidR="00697229" w:rsidRDefault="00697229">
      <w:bookmarkStart w:id="0" w:name="_GoBack"/>
      <w:bookmarkEnd w:id="0"/>
    </w:p>
    <w:sectPr w:rsidR="0069722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7229"/>
    <w:rsid w:val="006C7284"/>
    <w:rsid w:val="00AA1D8D"/>
    <w:rsid w:val="00B47730"/>
    <w:rsid w:val="00CB0664"/>
    <w:rsid w:val="00D34C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B4D345-69FA-4700-95F5-6497052F3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2</cp:revision>
  <dcterms:created xsi:type="dcterms:W3CDTF">2013-12-23T23:15:00Z</dcterms:created>
  <dcterms:modified xsi:type="dcterms:W3CDTF">2026-08-07T20:02:00Z</dcterms:modified>
  <cp:category/>
</cp:coreProperties>
</file>